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E19" w:rsidRDefault="00CC4E19" w:rsidP="00BA5955">
      <w:pPr>
        <w:spacing w:line="288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6120130" cy="8417560"/>
            <wp:effectExtent l="19050" t="0" r="0" b="0"/>
            <wp:docPr id="1" name="Рисунок 0" descr="из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E19" w:rsidRDefault="00CC4E19" w:rsidP="00BA5955">
      <w:pPr>
        <w:spacing w:line="288" w:lineRule="auto"/>
        <w:jc w:val="center"/>
      </w:pPr>
    </w:p>
    <w:p w:rsidR="00CC4E19" w:rsidRDefault="00CC4E19" w:rsidP="00BA5955">
      <w:pPr>
        <w:spacing w:line="288" w:lineRule="auto"/>
        <w:jc w:val="center"/>
      </w:pPr>
    </w:p>
    <w:p w:rsidR="00CC4E19" w:rsidRDefault="00CC4E19" w:rsidP="00BA5955">
      <w:pPr>
        <w:spacing w:line="288" w:lineRule="auto"/>
        <w:jc w:val="center"/>
      </w:pPr>
    </w:p>
    <w:p w:rsidR="00B5456A" w:rsidRDefault="00BD192A" w:rsidP="00BA5955">
      <w:pPr>
        <w:spacing w:line="288" w:lineRule="auto"/>
        <w:jc w:val="center"/>
      </w:pPr>
      <w:r>
        <w:lastRenderedPageBreak/>
        <w:t>Изменения и дополнения</w:t>
      </w:r>
    </w:p>
    <w:p w:rsidR="00BD192A" w:rsidRDefault="00BD192A" w:rsidP="00BA5955">
      <w:pPr>
        <w:spacing w:line="288" w:lineRule="auto"/>
        <w:jc w:val="center"/>
      </w:pPr>
      <w:r>
        <w:t>в Коллективный договор</w:t>
      </w:r>
    </w:p>
    <w:p w:rsidR="00BD192A" w:rsidRDefault="00BD192A" w:rsidP="00BA5955">
      <w:pPr>
        <w:spacing w:line="288" w:lineRule="auto"/>
        <w:jc w:val="center"/>
      </w:pPr>
      <w:r>
        <w:t>на 2021-2024 годы</w:t>
      </w:r>
    </w:p>
    <w:p w:rsidR="002D37F9" w:rsidRPr="002D37F9" w:rsidRDefault="00BA5955" w:rsidP="00BA5955">
      <w:pPr>
        <w:spacing w:line="288" w:lineRule="auto"/>
        <w:jc w:val="both"/>
        <w:rPr>
          <w:b/>
        </w:rPr>
      </w:pPr>
      <w:r>
        <w:t xml:space="preserve">         </w:t>
      </w:r>
      <w:r w:rsidR="00BD192A">
        <w:t xml:space="preserve">В соответствии с внесением </w:t>
      </w:r>
      <w:r w:rsidR="00BD192A" w:rsidRPr="00BD192A">
        <w:t>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</w:t>
      </w:r>
      <w:r w:rsidR="00BD192A">
        <w:t xml:space="preserve"> дополнить Коллективный договор </w:t>
      </w:r>
      <w:r w:rsidR="00F247A1">
        <w:t xml:space="preserve"> МАДОУ «Детский сад №231 комбинирова</w:t>
      </w:r>
      <w:r w:rsidR="002D37F9">
        <w:t>нного вида  Московского района</w:t>
      </w:r>
      <w:proofErr w:type="gramStart"/>
      <w:r w:rsidR="002D37F9">
        <w:t xml:space="preserve"> .</w:t>
      </w:r>
      <w:proofErr w:type="gramEnd"/>
    </w:p>
    <w:p w:rsidR="00BD192A" w:rsidRPr="005B620D" w:rsidRDefault="00BD192A" w:rsidP="00BA5955">
      <w:pPr>
        <w:spacing w:line="288" w:lineRule="auto"/>
        <w:jc w:val="center"/>
        <w:rPr>
          <w:b/>
        </w:rPr>
      </w:pPr>
      <w:r w:rsidRPr="005B620D">
        <w:rPr>
          <w:b/>
          <w:lang w:val="en-US"/>
        </w:rPr>
        <w:t>I</w:t>
      </w:r>
      <w:r w:rsidRPr="005B620D">
        <w:rPr>
          <w:b/>
        </w:rPr>
        <w:t>.</w:t>
      </w:r>
      <w:r w:rsidR="00284D11" w:rsidRPr="005B620D">
        <w:rPr>
          <w:b/>
        </w:rPr>
        <w:t xml:space="preserve"> </w:t>
      </w:r>
      <w:r w:rsidRPr="005B620D">
        <w:rPr>
          <w:b/>
        </w:rPr>
        <w:t>Общие положения</w:t>
      </w:r>
    </w:p>
    <w:p w:rsidR="00284D11" w:rsidRDefault="00E160DF" w:rsidP="00BA5955">
      <w:pPr>
        <w:spacing w:line="288" w:lineRule="auto"/>
        <w:jc w:val="both"/>
      </w:pPr>
      <w:r>
        <w:tab/>
      </w:r>
      <w:r w:rsidR="002D37F9">
        <w:t>1.2.2.</w:t>
      </w:r>
      <w:r w:rsidR="00284D11"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:rsidR="00284D11" w:rsidRDefault="00516351" w:rsidP="00BA5955">
      <w:pPr>
        <w:spacing w:line="288" w:lineRule="auto"/>
        <w:jc w:val="both"/>
      </w:pPr>
      <w:r>
        <w:t xml:space="preserve">           </w:t>
      </w:r>
      <w:r w:rsidR="00284D11">
        <w:t>1.2</w:t>
      </w:r>
      <w:r>
        <w:t>.3.</w:t>
      </w:r>
      <w:r w:rsidR="00284D11">
        <w:tab/>
        <w:t>«</w:t>
      </w:r>
      <w:r w:rsidR="00284D11" w:rsidRPr="00284D11">
        <w:t xml:space="preserve">Отраслевое соглашение между </w:t>
      </w:r>
      <w:r w:rsidR="00284D11">
        <w:t>Управлением образования Исполнительного комитета муниципального образования г</w:t>
      </w:r>
      <w:proofErr w:type="gramStart"/>
      <w:r w:rsidR="00284D11">
        <w:t>.К</w:t>
      </w:r>
      <w:proofErr w:type="gramEnd"/>
      <w:r w:rsidR="00284D11">
        <w:t>азани</w:t>
      </w:r>
      <w:r w:rsidR="00284D11" w:rsidRPr="00284D11">
        <w:t xml:space="preserve"> и Татарстанской республиканской организацией Общероссийского Профсоюза образования на 2021-2023 годы</w:t>
      </w:r>
      <w:r w:rsidR="00284D11">
        <w:t>»;</w:t>
      </w:r>
    </w:p>
    <w:p w:rsidR="002D37F9" w:rsidRDefault="002D37F9" w:rsidP="00BA5955">
      <w:pPr>
        <w:spacing w:line="288" w:lineRule="auto"/>
        <w:jc w:val="both"/>
      </w:pPr>
    </w:p>
    <w:p w:rsidR="00284D11" w:rsidRPr="005B620D" w:rsidRDefault="00284D11" w:rsidP="00BA5955">
      <w:pPr>
        <w:spacing w:line="288" w:lineRule="auto"/>
        <w:jc w:val="center"/>
        <w:rPr>
          <w:b/>
        </w:rPr>
      </w:pPr>
      <w:r w:rsidRPr="005B620D">
        <w:rPr>
          <w:b/>
          <w:lang w:val="en-US"/>
        </w:rPr>
        <w:t>II</w:t>
      </w:r>
      <w:r w:rsidRPr="005B620D">
        <w:rPr>
          <w:b/>
        </w:rPr>
        <w:t>. Трудовой договор, гарантии при заключении, изменении и расторжении трудового договора</w:t>
      </w:r>
    </w:p>
    <w:p w:rsidR="00284D11" w:rsidRDefault="00284D11" w:rsidP="00BA5955">
      <w:pPr>
        <w:spacing w:line="288" w:lineRule="auto"/>
        <w:jc w:val="both"/>
      </w:pPr>
      <w:r>
        <w:tab/>
      </w:r>
      <w:r w:rsidR="002D37F9">
        <w:t>2.2.21.</w:t>
      </w:r>
      <w:r>
        <w:t xml:space="preserve">«В исключительных случаях, предусмотренных статьей </w:t>
      </w:r>
      <w:r w:rsidR="00431BF3">
        <w:t>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431BF3" w:rsidRDefault="00431BF3" w:rsidP="00BA5955">
      <w:pPr>
        <w:spacing w:line="288" w:lineRule="auto"/>
        <w:jc w:val="both"/>
      </w:pPr>
      <w:r>
        <w:tab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431BF3" w:rsidRDefault="00431BF3" w:rsidP="00BA5955">
      <w:pPr>
        <w:spacing w:line="288" w:lineRule="auto"/>
        <w:jc w:val="both"/>
      </w:pPr>
      <w: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:rsidR="00431BF3" w:rsidRDefault="00431BF3" w:rsidP="00BA5955">
      <w:pPr>
        <w:spacing w:line="288" w:lineRule="auto"/>
        <w:jc w:val="both"/>
      </w:pPr>
      <w:r>
        <w:tab/>
      </w:r>
      <w:r w:rsidRPr="00431BF3">
        <w:t>Осуществлять временный перевод на режим дистанционной работы при реализации мер по обеспечению вакцинации против COVID -19</w:t>
      </w:r>
      <w:r>
        <w:t>»;</w:t>
      </w:r>
    </w:p>
    <w:p w:rsidR="002D37F9" w:rsidRDefault="002D37F9" w:rsidP="00BA5955">
      <w:pPr>
        <w:spacing w:line="288" w:lineRule="auto"/>
        <w:jc w:val="both"/>
      </w:pPr>
    </w:p>
    <w:p w:rsidR="002D37F9" w:rsidRDefault="002D37F9" w:rsidP="00BA5955">
      <w:pPr>
        <w:spacing w:line="288" w:lineRule="auto"/>
        <w:jc w:val="center"/>
        <w:rPr>
          <w:b/>
        </w:rPr>
      </w:pPr>
    </w:p>
    <w:p w:rsidR="002D37F9" w:rsidRDefault="002D37F9" w:rsidP="00BA5955">
      <w:pPr>
        <w:spacing w:line="288" w:lineRule="auto"/>
        <w:jc w:val="center"/>
        <w:rPr>
          <w:b/>
        </w:rPr>
      </w:pPr>
    </w:p>
    <w:p w:rsidR="002D37F9" w:rsidRDefault="002D37F9" w:rsidP="00BA5955">
      <w:pPr>
        <w:spacing w:line="288" w:lineRule="auto"/>
        <w:jc w:val="center"/>
        <w:rPr>
          <w:b/>
        </w:rPr>
      </w:pPr>
    </w:p>
    <w:p w:rsidR="003E2DD6" w:rsidRDefault="00CC4E19" w:rsidP="005B620D">
      <w:pPr>
        <w:spacing w:line="288" w:lineRule="auto"/>
        <w:ind w:firstLine="708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120130" cy="8417560"/>
            <wp:effectExtent l="19050" t="0" r="0" b="0"/>
            <wp:docPr id="2" name="Рисунок 1" descr="изм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2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DD6" w:rsidRDefault="003E2DD6" w:rsidP="005B620D">
      <w:pPr>
        <w:spacing w:line="288" w:lineRule="auto"/>
        <w:ind w:firstLine="708"/>
        <w:jc w:val="both"/>
      </w:pPr>
    </w:p>
    <w:p w:rsidR="003E2DD6" w:rsidRDefault="003E2DD6" w:rsidP="005B620D">
      <w:pPr>
        <w:spacing w:line="288" w:lineRule="auto"/>
        <w:ind w:firstLine="708"/>
        <w:jc w:val="both"/>
      </w:pPr>
    </w:p>
    <w:p w:rsidR="00C77AE9" w:rsidRPr="00553A61" w:rsidRDefault="00C77AE9" w:rsidP="00553A61">
      <w:pPr>
        <w:pStyle w:val="a3"/>
        <w:rPr>
          <w:szCs w:val="28"/>
        </w:rPr>
      </w:pPr>
    </w:p>
    <w:sectPr w:rsidR="00C77AE9" w:rsidRPr="00553A61" w:rsidSect="00BA5955">
      <w:footerReference w:type="default" r:id="rId9"/>
      <w:pgSz w:w="11906" w:h="16838"/>
      <w:pgMar w:top="567" w:right="1134" w:bottom="567" w:left="1134" w:header="720" w:footer="1134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1A2" w:rsidRDefault="00F411A2" w:rsidP="002D37F9">
      <w:pPr>
        <w:spacing w:line="240" w:lineRule="auto"/>
      </w:pPr>
      <w:r>
        <w:separator/>
      </w:r>
    </w:p>
  </w:endnote>
  <w:endnote w:type="continuationSeparator" w:id="0">
    <w:p w:rsidR="00F411A2" w:rsidRDefault="00F411A2" w:rsidP="002D37F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507751"/>
      <w:docPartObj>
        <w:docPartGallery w:val="Page Numbers (Bottom of Page)"/>
        <w:docPartUnique/>
      </w:docPartObj>
    </w:sdtPr>
    <w:sdtContent>
      <w:p w:rsidR="002D37F9" w:rsidRDefault="00483778">
        <w:pPr>
          <w:pStyle w:val="a7"/>
          <w:jc w:val="center"/>
        </w:pPr>
        <w:fldSimple w:instr=" PAGE   \* MERGEFORMAT ">
          <w:r w:rsidR="00CC4E19">
            <w:rPr>
              <w:noProof/>
            </w:rPr>
            <w:t>3</w:t>
          </w:r>
        </w:fldSimple>
      </w:p>
    </w:sdtContent>
  </w:sdt>
  <w:p w:rsidR="002D37F9" w:rsidRDefault="002D37F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1A2" w:rsidRDefault="00F411A2" w:rsidP="002D37F9">
      <w:pPr>
        <w:spacing w:line="240" w:lineRule="auto"/>
      </w:pPr>
      <w:r>
        <w:separator/>
      </w:r>
    </w:p>
  </w:footnote>
  <w:footnote w:type="continuationSeparator" w:id="0">
    <w:p w:rsidR="00F411A2" w:rsidRDefault="00F411A2" w:rsidP="002D37F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192A"/>
    <w:rsid w:val="0008454C"/>
    <w:rsid w:val="000E2300"/>
    <w:rsid w:val="00145A54"/>
    <w:rsid w:val="00156051"/>
    <w:rsid w:val="00284D11"/>
    <w:rsid w:val="002D37F9"/>
    <w:rsid w:val="003D217D"/>
    <w:rsid w:val="003E2DD6"/>
    <w:rsid w:val="003E7F3F"/>
    <w:rsid w:val="003F4C96"/>
    <w:rsid w:val="00413E3E"/>
    <w:rsid w:val="00431BF3"/>
    <w:rsid w:val="0048080C"/>
    <w:rsid w:val="00483778"/>
    <w:rsid w:val="004B6066"/>
    <w:rsid w:val="00516351"/>
    <w:rsid w:val="00553A61"/>
    <w:rsid w:val="005B620D"/>
    <w:rsid w:val="0079087B"/>
    <w:rsid w:val="008B0262"/>
    <w:rsid w:val="00922AA3"/>
    <w:rsid w:val="00B121EC"/>
    <w:rsid w:val="00B5456A"/>
    <w:rsid w:val="00BA5955"/>
    <w:rsid w:val="00BD192A"/>
    <w:rsid w:val="00C77AE9"/>
    <w:rsid w:val="00CC4E19"/>
    <w:rsid w:val="00D92444"/>
    <w:rsid w:val="00E160DF"/>
    <w:rsid w:val="00E441F5"/>
    <w:rsid w:val="00F247A1"/>
    <w:rsid w:val="00F41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4C96"/>
    <w:pPr>
      <w:spacing w:line="240" w:lineRule="auto"/>
    </w:pPr>
  </w:style>
  <w:style w:type="character" w:styleId="a4">
    <w:name w:val="Hyperlink"/>
    <w:basedOn w:val="a0"/>
    <w:uiPriority w:val="99"/>
    <w:unhideWhenUsed/>
    <w:rsid w:val="00553A6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2D37F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D37F9"/>
  </w:style>
  <w:style w:type="paragraph" w:styleId="a7">
    <w:name w:val="footer"/>
    <w:basedOn w:val="a"/>
    <w:link w:val="a8"/>
    <w:uiPriority w:val="99"/>
    <w:unhideWhenUsed/>
    <w:rsid w:val="002D37F9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37F9"/>
  </w:style>
  <w:style w:type="paragraph" w:styleId="3">
    <w:name w:val="Body Text 3"/>
    <w:basedOn w:val="a"/>
    <w:link w:val="30"/>
    <w:uiPriority w:val="99"/>
    <w:semiHidden/>
    <w:unhideWhenUsed/>
    <w:rsid w:val="00BA5955"/>
    <w:pPr>
      <w:spacing w:line="240" w:lineRule="auto"/>
      <w:jc w:val="both"/>
    </w:pPr>
    <w:rPr>
      <w:rFonts w:eastAsia="Times New Roman" w:cs="Times New Roman"/>
      <w:szCs w:val="28"/>
      <w:lang w:eastAsia="zh-CN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A5955"/>
    <w:rPr>
      <w:rFonts w:eastAsia="Times New Roman" w:cs="Times New Roman"/>
      <w:szCs w:val="28"/>
      <w:lang w:eastAsia="zh-CN"/>
    </w:rPr>
  </w:style>
  <w:style w:type="paragraph" w:customStyle="1" w:styleId="Default">
    <w:name w:val="Default"/>
    <w:uiPriority w:val="99"/>
    <w:rsid w:val="00BA5955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C4E1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4E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7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E19EDF-4826-41DB-8D38-46788EF2D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16</cp:revision>
  <cp:lastPrinted>2022-03-05T04:58:00Z</cp:lastPrinted>
  <dcterms:created xsi:type="dcterms:W3CDTF">2022-02-14T12:45:00Z</dcterms:created>
  <dcterms:modified xsi:type="dcterms:W3CDTF">2022-03-14T11:22:00Z</dcterms:modified>
</cp:coreProperties>
</file>